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AE5E" w14:textId="77777777" w:rsidR="00DE6133" w:rsidRDefault="00BF319A">
      <w:pPr>
        <w:spacing w:after="0" w:line="259" w:lineRule="auto"/>
        <w:ind w:left="-1" w:firstLine="0"/>
      </w:pPr>
      <w:r>
        <w:rPr>
          <w:noProof/>
        </w:rPr>
        <w:drawing>
          <wp:inline distT="0" distB="0" distL="0" distR="0" wp14:anchorId="49E27590" wp14:editId="0FC4F35A">
            <wp:extent cx="2149094" cy="836295"/>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4"/>
                    <a:stretch>
                      <a:fillRect/>
                    </a:stretch>
                  </pic:blipFill>
                  <pic:spPr>
                    <a:xfrm>
                      <a:off x="0" y="0"/>
                      <a:ext cx="2149094" cy="836295"/>
                    </a:xfrm>
                    <a:prstGeom prst="rect">
                      <a:avLst/>
                    </a:prstGeom>
                  </pic:spPr>
                </pic:pic>
              </a:graphicData>
            </a:graphic>
          </wp:inline>
        </w:drawing>
      </w:r>
      <w:r>
        <w:rPr>
          <w:sz w:val="24"/>
        </w:rPr>
        <w:t xml:space="preserve"> </w:t>
      </w:r>
    </w:p>
    <w:p w14:paraId="38E1144E" w14:textId="77777777" w:rsidR="00DE6133" w:rsidRDefault="00BF319A">
      <w:pPr>
        <w:spacing w:after="0" w:line="259" w:lineRule="auto"/>
        <w:ind w:left="0" w:firstLine="0"/>
      </w:pPr>
      <w:r>
        <w:rPr>
          <w:sz w:val="24"/>
        </w:rPr>
        <w:t xml:space="preserve"> </w:t>
      </w:r>
    </w:p>
    <w:p w14:paraId="2DD4CB1B" w14:textId="77777777" w:rsidR="00DE6133" w:rsidRDefault="00BF319A">
      <w:pPr>
        <w:pStyle w:val="Heading1"/>
        <w:ind w:left="-5"/>
      </w:pPr>
      <w:r>
        <w:t xml:space="preserve">Application for Individual Membership  </w:t>
      </w:r>
    </w:p>
    <w:p w14:paraId="57808B52" w14:textId="77777777" w:rsidR="00DE6133" w:rsidRDefault="00BF319A">
      <w:pPr>
        <w:spacing w:after="0" w:line="259" w:lineRule="auto"/>
        <w:ind w:left="0" w:firstLine="0"/>
      </w:pPr>
      <w:r>
        <w:t xml:space="preserve"> </w:t>
      </w:r>
    </w:p>
    <w:p w14:paraId="796DB1AF" w14:textId="77777777" w:rsidR="00DE6133" w:rsidRDefault="00BF319A">
      <w:pPr>
        <w:ind w:left="-5"/>
      </w:pPr>
      <w:r>
        <w:t xml:space="preserve">In 2016, the </w:t>
      </w:r>
      <w:r>
        <w:rPr>
          <w:b/>
        </w:rPr>
        <w:t>sigma</w:t>
      </w:r>
      <w:r>
        <w:t xml:space="preserve"> Network made the transition from a HEFCE-funded project to a professional association for those working in, or with a professional interest in, </w:t>
      </w:r>
      <w:r>
        <w:t xml:space="preserve">mathematics and statistics support in higher education. </w:t>
      </w:r>
    </w:p>
    <w:p w14:paraId="0046922B" w14:textId="77777777" w:rsidR="00DE6133" w:rsidRDefault="00BF319A">
      <w:pPr>
        <w:spacing w:after="0" w:line="259" w:lineRule="auto"/>
        <w:ind w:left="0" w:firstLine="0"/>
      </w:pPr>
      <w:r>
        <w:t xml:space="preserve"> </w:t>
      </w:r>
    </w:p>
    <w:p w14:paraId="2E623E62" w14:textId="77777777" w:rsidR="00DE6133" w:rsidRDefault="00BF319A">
      <w:pPr>
        <w:ind w:left="-5"/>
      </w:pPr>
      <w:r>
        <w:t xml:space="preserve">The constitution of the </w:t>
      </w:r>
      <w:r>
        <w:rPr>
          <w:b/>
        </w:rPr>
        <w:t>sigma</w:t>
      </w:r>
      <w:r>
        <w:t xml:space="preserve"> Network requires us to have a defined membership. This membership has the right to take part in deciding the direction of the Association, for example through voting for the Steering Group and any additional matters required by the constitution to be approved by members.  Voting takes place annually at the Annual General Meeting (AGM) and members will receive an invitation to attend.  </w:t>
      </w:r>
    </w:p>
    <w:p w14:paraId="0A000960" w14:textId="77777777" w:rsidR="00DE6133" w:rsidRDefault="00BF319A">
      <w:pPr>
        <w:spacing w:after="0" w:line="259" w:lineRule="auto"/>
        <w:ind w:left="0" w:firstLine="0"/>
      </w:pPr>
      <w:r>
        <w:t xml:space="preserve"> </w:t>
      </w:r>
    </w:p>
    <w:p w14:paraId="3E746C96" w14:textId="77777777" w:rsidR="00DE6133" w:rsidRDefault="00BF319A">
      <w:pPr>
        <w:ind w:left="-5"/>
      </w:pPr>
      <w:r>
        <w:t xml:space="preserve">Membership indicates your professional commitment to the work of the </w:t>
      </w:r>
      <w:r>
        <w:rPr>
          <w:b/>
        </w:rPr>
        <w:t>sigma</w:t>
      </w:r>
      <w:r>
        <w:t xml:space="preserve"> </w:t>
      </w:r>
      <w:proofErr w:type="gramStart"/>
      <w:r>
        <w:t>Network, and</w:t>
      </w:r>
      <w:proofErr w:type="gramEnd"/>
      <w:r>
        <w:t xml:space="preserve"> helps promote the importance of mathematics and statistics support more widely.  In addition, registered members will get advance notification of </w:t>
      </w:r>
      <w:r>
        <w:rPr>
          <w:b/>
        </w:rPr>
        <w:t>sigma</w:t>
      </w:r>
      <w:r>
        <w:t xml:space="preserve"> Network events to enable early </w:t>
      </w:r>
      <w:proofErr w:type="gramStart"/>
      <w:r>
        <w:t>booking, and</w:t>
      </w:r>
      <w:proofErr w:type="gramEnd"/>
      <w:r>
        <w:t xml:space="preserve"> may be eligible for discounts at </w:t>
      </w:r>
      <w:r>
        <w:rPr>
          <w:b/>
        </w:rPr>
        <w:t>sigma</w:t>
      </w:r>
      <w:r>
        <w:t xml:space="preserve"> Network events where a fee is charged. </w:t>
      </w:r>
    </w:p>
    <w:p w14:paraId="13767FA0" w14:textId="77777777" w:rsidR="00DE6133" w:rsidRDefault="00BF319A">
      <w:pPr>
        <w:spacing w:after="0" w:line="259" w:lineRule="auto"/>
        <w:ind w:left="0" w:firstLine="0"/>
      </w:pPr>
      <w:r>
        <w:t xml:space="preserve"> </w:t>
      </w:r>
    </w:p>
    <w:p w14:paraId="440ADB64" w14:textId="77777777" w:rsidR="00DE6133" w:rsidRDefault="00BF319A">
      <w:pPr>
        <w:ind w:left="-5"/>
      </w:pPr>
      <w:r>
        <w:t xml:space="preserve">Information about the </w:t>
      </w:r>
      <w:r>
        <w:rPr>
          <w:b/>
        </w:rPr>
        <w:t>sigma</w:t>
      </w:r>
      <w:r>
        <w:t xml:space="preserve"> Network can be found on our website: </w:t>
      </w:r>
      <w:hyperlink r:id="rId5">
        <w:r>
          <w:rPr>
            <w:color w:val="0563C1"/>
            <w:u w:val="single" w:color="0563C1"/>
          </w:rPr>
          <w:t>www.sigma</w:t>
        </w:r>
      </w:hyperlink>
      <w:hyperlink r:id="rId6">
        <w:r>
          <w:rPr>
            <w:color w:val="0563C1"/>
            <w:u w:val="single" w:color="0563C1"/>
          </w:rPr>
          <w:t>-</w:t>
        </w:r>
      </w:hyperlink>
      <w:hyperlink r:id="rId7">
        <w:r>
          <w:rPr>
            <w:color w:val="0563C1"/>
            <w:u w:val="single" w:color="0563C1"/>
          </w:rPr>
          <w:t>network.ac.uk</w:t>
        </w:r>
      </w:hyperlink>
      <w:hyperlink r:id="rId8">
        <w:r>
          <w:t xml:space="preserve"> </w:t>
        </w:r>
      </w:hyperlink>
      <w:r>
        <w:t xml:space="preserve">  </w:t>
      </w:r>
    </w:p>
    <w:p w14:paraId="6F8F62FE" w14:textId="77777777" w:rsidR="00DE6133" w:rsidRDefault="00BF319A">
      <w:pPr>
        <w:spacing w:after="0" w:line="259" w:lineRule="auto"/>
        <w:ind w:left="0" w:firstLine="0"/>
      </w:pPr>
      <w:r>
        <w:t xml:space="preserve"> </w:t>
      </w:r>
    </w:p>
    <w:p w14:paraId="6AD5980B" w14:textId="77777777" w:rsidR="00DE6133" w:rsidRDefault="00BF319A">
      <w:pPr>
        <w:ind w:left="-5"/>
      </w:pPr>
      <w:r>
        <w:t xml:space="preserve">Membership of the </w:t>
      </w:r>
      <w:r>
        <w:rPr>
          <w:b/>
        </w:rPr>
        <w:t>sigma</w:t>
      </w:r>
      <w:r>
        <w:t xml:space="preserve"> Network is currently </w:t>
      </w:r>
      <w:proofErr w:type="gramStart"/>
      <w:r>
        <w:t>free, and</w:t>
      </w:r>
      <w:proofErr w:type="gramEnd"/>
      <w:r>
        <w:t xml:space="preserve"> entails no obligation. Any future levy would be the subject of full consultation and must be approved at an AGM. You may request to be removed from the membership database at any time. </w:t>
      </w:r>
    </w:p>
    <w:p w14:paraId="1F36BBE2" w14:textId="77777777" w:rsidR="00DE6133" w:rsidRDefault="00BF319A">
      <w:pPr>
        <w:spacing w:after="0" w:line="259" w:lineRule="auto"/>
        <w:ind w:left="0" w:firstLine="0"/>
      </w:pPr>
      <w:r>
        <w:t xml:space="preserve"> </w:t>
      </w:r>
    </w:p>
    <w:p w14:paraId="11D29782" w14:textId="77777777" w:rsidR="00DE6133" w:rsidRDefault="00BF319A">
      <w:pPr>
        <w:ind w:left="-5"/>
      </w:pPr>
      <w:r>
        <w:t xml:space="preserve">Please take this opportunity to register as an individual member of the </w:t>
      </w:r>
      <w:r>
        <w:rPr>
          <w:b/>
        </w:rPr>
        <w:t>sigma</w:t>
      </w:r>
      <w:r>
        <w:t xml:space="preserve"> Network and help support our work.  Complete the details below, scan or save, and return this whole form as an </w:t>
      </w:r>
      <w:r>
        <w:rPr>
          <w:b/>
          <w:u w:val="single" w:color="000000"/>
        </w:rPr>
        <w:t>email attachment</w:t>
      </w:r>
      <w:r>
        <w:t xml:space="preserve"> to: </w:t>
      </w:r>
    </w:p>
    <w:p w14:paraId="570B17DD" w14:textId="77777777" w:rsidR="00DE6133" w:rsidRDefault="00BF319A">
      <w:pPr>
        <w:spacing w:after="0" w:line="259" w:lineRule="auto"/>
        <w:ind w:left="0" w:firstLine="0"/>
      </w:pPr>
      <w:r>
        <w:t xml:space="preserve"> </w:t>
      </w:r>
    </w:p>
    <w:p w14:paraId="5F9F579E" w14:textId="77777777" w:rsidR="00DE6133" w:rsidRDefault="00BF319A">
      <w:pPr>
        <w:ind w:left="-5" w:right="4171"/>
      </w:pPr>
      <w:r>
        <w:t xml:space="preserve">Membership Officer, </w:t>
      </w:r>
      <w:r>
        <w:rPr>
          <w:b/>
        </w:rPr>
        <w:t>sigma</w:t>
      </w:r>
      <w:r>
        <w:t xml:space="preserve"> Network  </w:t>
      </w:r>
      <w:r>
        <w:rPr>
          <w:color w:val="0563C1"/>
          <w:u w:val="single" w:color="0563C1"/>
        </w:rPr>
        <w:t>mash-sigma@bath.ac.uk</w:t>
      </w:r>
      <w:r>
        <w:rPr>
          <w:color w:val="0563C1"/>
        </w:rPr>
        <w:t xml:space="preserve"> </w:t>
      </w:r>
    </w:p>
    <w:p w14:paraId="7EF13C89" w14:textId="77777777" w:rsidR="00DE6133" w:rsidRDefault="00BF319A">
      <w:pPr>
        <w:spacing w:after="0" w:line="259" w:lineRule="auto"/>
        <w:ind w:left="0" w:firstLine="0"/>
      </w:pPr>
      <w:r>
        <w:t xml:space="preserve"> </w:t>
      </w:r>
    </w:p>
    <w:p w14:paraId="07AC4271" w14:textId="77777777" w:rsidR="00DE6133" w:rsidRDefault="00BF319A">
      <w:pPr>
        <w:spacing w:after="43" w:line="259" w:lineRule="auto"/>
        <w:ind w:left="-28" w:right="-35" w:firstLine="0"/>
      </w:pPr>
      <w:r>
        <w:rPr>
          <w:noProof/>
        </w:rPr>
        <mc:AlternateContent>
          <mc:Choice Requires="wpg">
            <w:drawing>
              <wp:inline distT="0" distB="0" distL="0" distR="0" wp14:anchorId="11B8759A" wp14:editId="6C84475F">
                <wp:extent cx="6222746" cy="22987"/>
                <wp:effectExtent l="0" t="0" r="0" b="0"/>
                <wp:docPr id="2757" name="Group 2757"/>
                <wp:cNvGraphicFramePr/>
                <a:graphic xmlns:a="http://schemas.openxmlformats.org/drawingml/2006/main">
                  <a:graphicData uri="http://schemas.microsoft.com/office/word/2010/wordprocessingGroup">
                    <wpg:wgp>
                      <wpg:cNvGrpSpPr/>
                      <wpg:grpSpPr>
                        <a:xfrm>
                          <a:off x="0" y="0"/>
                          <a:ext cx="6222746" cy="22987"/>
                          <a:chOff x="0" y="0"/>
                          <a:chExt cx="6222746" cy="22987"/>
                        </a:xfrm>
                      </wpg:grpSpPr>
                      <wps:wsp>
                        <wps:cNvPr id="3238" name="Shape 3238"/>
                        <wps:cNvSpPr/>
                        <wps:spPr>
                          <a:xfrm>
                            <a:off x="0" y="15367"/>
                            <a:ext cx="6222746" cy="9144"/>
                          </a:xfrm>
                          <a:custGeom>
                            <a:avLst/>
                            <a:gdLst/>
                            <a:ahLst/>
                            <a:cxnLst/>
                            <a:rect l="0" t="0" r="0" b="0"/>
                            <a:pathLst>
                              <a:path w="6222746" h="9144">
                                <a:moveTo>
                                  <a:pt x="0" y="0"/>
                                </a:moveTo>
                                <a:lnTo>
                                  <a:pt x="6222746" y="0"/>
                                </a:lnTo>
                                <a:lnTo>
                                  <a:pt x="622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9" name="Shape 3239"/>
                        <wps:cNvSpPr/>
                        <wps:spPr>
                          <a:xfrm>
                            <a:off x="0" y="0"/>
                            <a:ext cx="6222746" cy="9144"/>
                          </a:xfrm>
                          <a:custGeom>
                            <a:avLst/>
                            <a:gdLst/>
                            <a:ahLst/>
                            <a:cxnLst/>
                            <a:rect l="0" t="0" r="0" b="0"/>
                            <a:pathLst>
                              <a:path w="6222746" h="9144">
                                <a:moveTo>
                                  <a:pt x="0" y="0"/>
                                </a:moveTo>
                                <a:lnTo>
                                  <a:pt x="6222746" y="0"/>
                                </a:lnTo>
                                <a:lnTo>
                                  <a:pt x="622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57" style="width:489.98pt;height:1.81pt;mso-position-horizontal-relative:char;mso-position-vertical-relative:line" coordsize="62227,229">
                <v:shape id="Shape 3240" style="position:absolute;width:62227;height:91;left:0;top:153;" coordsize="6222746,9144" path="m0,0l6222746,0l6222746,9144l0,9144l0,0">
                  <v:stroke weight="0pt" endcap="flat" joinstyle="miter" miterlimit="10" on="false" color="#000000" opacity="0"/>
                  <v:fill on="true" color="#000000"/>
                </v:shape>
                <v:shape id="Shape 3241" style="position:absolute;width:62227;height:91;left:0;top:0;" coordsize="6222746,9144" path="m0,0l6222746,0l6222746,9144l0,9144l0,0">
                  <v:stroke weight="0pt" endcap="flat" joinstyle="miter" miterlimit="10" on="false" color="#000000" opacity="0"/>
                  <v:fill on="true" color="#000000"/>
                </v:shape>
              </v:group>
            </w:pict>
          </mc:Fallback>
        </mc:AlternateContent>
      </w:r>
    </w:p>
    <w:p w14:paraId="767DA777" w14:textId="77777777" w:rsidR="00DE6133" w:rsidRDefault="00BF319A">
      <w:pPr>
        <w:spacing w:after="0" w:line="259" w:lineRule="auto"/>
        <w:ind w:left="0" w:firstLine="0"/>
      </w:pPr>
      <w:r>
        <w:t xml:space="preserve"> </w:t>
      </w:r>
    </w:p>
    <w:p w14:paraId="4D8E65D5" w14:textId="77777777" w:rsidR="00DE6133" w:rsidRDefault="00BF319A">
      <w:pPr>
        <w:ind w:left="-5"/>
      </w:pPr>
      <w:r>
        <w:t xml:space="preserve">I hereby apply for Individual Membership of the </w:t>
      </w:r>
      <w:r>
        <w:rPr>
          <w:b/>
        </w:rPr>
        <w:t>sigma</w:t>
      </w:r>
      <w:r>
        <w:t xml:space="preserve"> Network. I work in, or have a legitimate professional interest in, mathematics and statistics support in higher education. I agree that my details are made known to the </w:t>
      </w:r>
      <w:r>
        <w:rPr>
          <w:b/>
        </w:rPr>
        <w:t>sigma</w:t>
      </w:r>
      <w:r>
        <w:t xml:space="preserve"> Network Steering Group. I agree to the Data Protection Statement overleaf. </w:t>
      </w:r>
    </w:p>
    <w:p w14:paraId="6AE581E8" w14:textId="77777777" w:rsidR="00DE6133" w:rsidRDefault="00BF319A">
      <w:pPr>
        <w:spacing w:after="0" w:line="259" w:lineRule="auto"/>
        <w:ind w:left="0" w:firstLine="0"/>
      </w:pPr>
      <w:r>
        <w:t xml:space="preserve"> </w:t>
      </w:r>
    </w:p>
    <w:p w14:paraId="01B57FD8" w14:textId="77777777" w:rsidR="00DE6133" w:rsidRDefault="00BF319A">
      <w:pPr>
        <w:ind w:left="-5"/>
      </w:pPr>
      <w:r>
        <w:t xml:space="preserve">Name: ____________________________________________ </w:t>
      </w:r>
    </w:p>
    <w:p w14:paraId="2AF63DF0" w14:textId="77777777" w:rsidR="00DE6133" w:rsidRDefault="00BF319A">
      <w:pPr>
        <w:spacing w:after="0" w:line="259" w:lineRule="auto"/>
        <w:ind w:left="0" w:firstLine="0"/>
      </w:pPr>
      <w:r>
        <w:t xml:space="preserve"> </w:t>
      </w:r>
    </w:p>
    <w:p w14:paraId="43B2EA12" w14:textId="77777777" w:rsidR="00DE6133" w:rsidRDefault="00BF319A">
      <w:pPr>
        <w:ind w:left="-5"/>
      </w:pPr>
      <w:r>
        <w:t xml:space="preserve">Email:  ____________________________________________ </w:t>
      </w:r>
    </w:p>
    <w:p w14:paraId="41CA82C4" w14:textId="77777777" w:rsidR="00DE6133" w:rsidRDefault="00BF319A">
      <w:pPr>
        <w:spacing w:after="0" w:line="259" w:lineRule="auto"/>
        <w:ind w:left="0" w:firstLine="0"/>
      </w:pPr>
      <w:r>
        <w:t xml:space="preserve"> </w:t>
      </w:r>
    </w:p>
    <w:p w14:paraId="110764F5" w14:textId="77777777" w:rsidR="00DE6133" w:rsidRDefault="00BF319A">
      <w:pPr>
        <w:ind w:left="-5"/>
      </w:pPr>
      <w:r>
        <w:t xml:space="preserve">Institution: </w:t>
      </w:r>
      <w:r>
        <w:t xml:space="preserve">________________________________________ </w:t>
      </w:r>
    </w:p>
    <w:p w14:paraId="63B8D6FB" w14:textId="77777777" w:rsidR="00DE6133" w:rsidRDefault="00BF319A">
      <w:pPr>
        <w:spacing w:after="0" w:line="259" w:lineRule="auto"/>
        <w:ind w:left="0" w:firstLine="0"/>
      </w:pPr>
      <w:r>
        <w:t xml:space="preserve"> </w:t>
      </w:r>
    </w:p>
    <w:p w14:paraId="451C3C11" w14:textId="77777777" w:rsidR="00DE6133" w:rsidRDefault="00BF319A">
      <w:pPr>
        <w:ind w:left="-5"/>
      </w:pPr>
      <w:r>
        <w:t xml:space="preserve">Job title: __________________________________________  </w:t>
      </w:r>
    </w:p>
    <w:p w14:paraId="67392CB1" w14:textId="77777777" w:rsidR="00DE6133" w:rsidRDefault="00BF319A">
      <w:pPr>
        <w:spacing w:after="0" w:line="259" w:lineRule="auto"/>
        <w:ind w:left="0" w:firstLine="0"/>
      </w:pPr>
      <w:r>
        <w:t xml:space="preserve"> </w:t>
      </w:r>
    </w:p>
    <w:p w14:paraId="17747E4F" w14:textId="77777777" w:rsidR="00DE6133" w:rsidRDefault="00BF319A">
      <w:pPr>
        <w:spacing w:after="0" w:line="259" w:lineRule="auto"/>
        <w:ind w:left="0" w:firstLine="0"/>
      </w:pPr>
      <w:r>
        <w:t xml:space="preserve"> </w:t>
      </w:r>
    </w:p>
    <w:p w14:paraId="6B1E67C6" w14:textId="77777777" w:rsidR="00DE6133" w:rsidRDefault="00BF319A">
      <w:pPr>
        <w:ind w:left="-5"/>
      </w:pPr>
      <w:r>
        <w:t xml:space="preserve">Signed:  *___________________________________________  Date:  ______________________ </w:t>
      </w:r>
    </w:p>
    <w:p w14:paraId="08801749" w14:textId="77777777" w:rsidR="00DE6133" w:rsidRDefault="00BF319A">
      <w:pPr>
        <w:spacing w:after="0" w:line="259" w:lineRule="auto"/>
        <w:ind w:left="0" w:firstLine="0"/>
      </w:pPr>
      <w:r>
        <w:t xml:space="preserve"> </w:t>
      </w:r>
    </w:p>
    <w:p w14:paraId="350A04D7" w14:textId="77777777" w:rsidR="00DE6133" w:rsidRDefault="00BF319A">
      <w:pPr>
        <w:spacing w:after="0" w:line="259" w:lineRule="auto"/>
        <w:ind w:left="0" w:firstLine="0"/>
      </w:pPr>
      <w:r>
        <w:t xml:space="preserve"> </w:t>
      </w:r>
    </w:p>
    <w:p w14:paraId="5C688438" w14:textId="77777777" w:rsidR="00DE6133" w:rsidRDefault="00BF319A">
      <w:pPr>
        <w:spacing w:after="0" w:line="259" w:lineRule="auto"/>
        <w:ind w:left="0" w:firstLine="0"/>
      </w:pPr>
      <w:r>
        <w:lastRenderedPageBreak/>
        <w:t xml:space="preserve"> </w:t>
      </w:r>
    </w:p>
    <w:p w14:paraId="30A54990" w14:textId="77777777" w:rsidR="00DE6133" w:rsidRDefault="00BF319A">
      <w:pPr>
        <w:spacing w:after="0" w:line="252" w:lineRule="auto"/>
        <w:ind w:left="0" w:firstLine="0"/>
      </w:pPr>
      <w:r>
        <w:rPr>
          <w:i/>
        </w:rPr>
        <w:t xml:space="preserve">* A typed signature is acceptable if you email your form from an identifiable institutional email account in your name. </w:t>
      </w:r>
      <w:r>
        <w:rPr>
          <w:i/>
        </w:rPr>
        <w:tab/>
        <w:t xml:space="preserve"> </w:t>
      </w:r>
    </w:p>
    <w:p w14:paraId="5003DE65" w14:textId="77777777" w:rsidR="00DE6133" w:rsidRDefault="00BF319A">
      <w:pPr>
        <w:spacing w:after="4"/>
        <w:ind w:left="-5"/>
      </w:pPr>
      <w:r>
        <w:rPr>
          <w:b/>
        </w:rPr>
        <w:t xml:space="preserve">Data Protection Statement </w:t>
      </w:r>
    </w:p>
    <w:p w14:paraId="3F77B4AA" w14:textId="77777777" w:rsidR="00DE6133" w:rsidRDefault="00BF319A">
      <w:pPr>
        <w:spacing w:after="0" w:line="259" w:lineRule="auto"/>
        <w:ind w:left="0" w:firstLine="0"/>
      </w:pPr>
      <w:r>
        <w:t xml:space="preserve"> </w:t>
      </w:r>
    </w:p>
    <w:p w14:paraId="6E5AADC7" w14:textId="77777777" w:rsidR="00DE6133" w:rsidRDefault="00BF319A">
      <w:pPr>
        <w:pStyle w:val="Heading1"/>
        <w:ind w:left="-5"/>
      </w:pPr>
      <w:r>
        <w:t xml:space="preserve">Collecting and storing your personal data (2018 Data Protection Act and General Data Protection Regulation Compliant) </w:t>
      </w:r>
    </w:p>
    <w:p w14:paraId="27C9AB33" w14:textId="77777777" w:rsidR="00DE6133" w:rsidRDefault="00BF319A">
      <w:pPr>
        <w:spacing w:after="0" w:line="259" w:lineRule="auto"/>
        <w:ind w:left="0" w:firstLine="0"/>
      </w:pPr>
      <w:r>
        <w:t xml:space="preserve"> </w:t>
      </w:r>
    </w:p>
    <w:p w14:paraId="7EB97966" w14:textId="77777777" w:rsidR="00DE6133" w:rsidRDefault="00BF319A">
      <w:pPr>
        <w:ind w:left="-5"/>
      </w:pPr>
      <w:r>
        <w:t xml:space="preserve">What is personal data? </w:t>
      </w:r>
    </w:p>
    <w:p w14:paraId="2C732EE6" w14:textId="77777777" w:rsidR="00DE6133" w:rsidRDefault="00BF319A">
      <w:pPr>
        <w:spacing w:after="0" w:line="259" w:lineRule="auto"/>
        <w:ind w:left="0" w:firstLine="0"/>
      </w:pPr>
      <w:r>
        <w:t xml:space="preserve"> </w:t>
      </w:r>
    </w:p>
    <w:p w14:paraId="59DAF64F" w14:textId="77777777" w:rsidR="00DE6133" w:rsidRDefault="00BF319A">
      <w:pPr>
        <w:ind w:left="-5"/>
      </w:pPr>
      <w:r>
        <w:t xml:space="preserve">Personal data is defined as “any information relating to an identified or identifiable natural person ('Data Subject')”.  </w:t>
      </w:r>
    </w:p>
    <w:p w14:paraId="40281CDA" w14:textId="77777777" w:rsidR="00DE6133" w:rsidRDefault="00BF319A">
      <w:pPr>
        <w:spacing w:after="0" w:line="259" w:lineRule="auto"/>
        <w:ind w:left="0" w:firstLine="0"/>
      </w:pPr>
      <w:r>
        <w:t xml:space="preserve"> </w:t>
      </w:r>
    </w:p>
    <w:p w14:paraId="5DE79D1A" w14:textId="77777777" w:rsidR="00DE6133" w:rsidRDefault="00BF319A">
      <w:pPr>
        <w:ind w:left="-5"/>
      </w:pPr>
      <w:r>
        <w:t xml:space="preserve">What data does the </w:t>
      </w:r>
      <w:r>
        <w:rPr>
          <w:b/>
        </w:rPr>
        <w:t>sigma</w:t>
      </w:r>
      <w:r>
        <w:t xml:space="preserve"> Network use? </w:t>
      </w:r>
    </w:p>
    <w:p w14:paraId="1982DA58" w14:textId="77777777" w:rsidR="00DE6133" w:rsidRDefault="00BF319A">
      <w:pPr>
        <w:spacing w:after="0" w:line="259" w:lineRule="auto"/>
        <w:ind w:left="0" w:firstLine="0"/>
      </w:pPr>
      <w:r>
        <w:t xml:space="preserve"> </w:t>
      </w:r>
    </w:p>
    <w:p w14:paraId="4BFF2B06" w14:textId="77777777" w:rsidR="00DE6133" w:rsidRDefault="00BF319A">
      <w:pPr>
        <w:ind w:left="-5"/>
      </w:pPr>
      <w:r>
        <w:t xml:space="preserve">We will collect your name, institution (if any), job title (if any) and a contact email address.   </w:t>
      </w:r>
    </w:p>
    <w:p w14:paraId="172262D8" w14:textId="77777777" w:rsidR="00DE6133" w:rsidRDefault="00BF319A">
      <w:pPr>
        <w:spacing w:after="0" w:line="259" w:lineRule="auto"/>
        <w:ind w:left="0" w:firstLine="0"/>
      </w:pPr>
      <w:r>
        <w:t xml:space="preserve"> </w:t>
      </w:r>
    </w:p>
    <w:p w14:paraId="1D36ADE5" w14:textId="77777777" w:rsidR="00DE6133" w:rsidRDefault="00BF319A">
      <w:pPr>
        <w:ind w:left="-5"/>
      </w:pPr>
      <w:r>
        <w:t xml:space="preserve">Why does the </w:t>
      </w:r>
      <w:r>
        <w:rPr>
          <w:b/>
        </w:rPr>
        <w:t>sigma</w:t>
      </w:r>
      <w:r>
        <w:t xml:space="preserve"> Network need this data? </w:t>
      </w:r>
    </w:p>
    <w:p w14:paraId="55B9F139" w14:textId="77777777" w:rsidR="00DE6133" w:rsidRDefault="00BF319A">
      <w:pPr>
        <w:spacing w:after="0" w:line="259" w:lineRule="auto"/>
        <w:ind w:left="0" w:firstLine="0"/>
      </w:pPr>
      <w:r>
        <w:t xml:space="preserve"> </w:t>
      </w:r>
    </w:p>
    <w:p w14:paraId="5967F90A" w14:textId="77777777" w:rsidR="00DE6133" w:rsidRDefault="00BF319A">
      <w:pPr>
        <w:ind w:left="-5"/>
      </w:pPr>
      <w:r>
        <w:t xml:space="preserve">According to the constitution of the </w:t>
      </w:r>
      <w:r>
        <w:rPr>
          <w:b/>
        </w:rPr>
        <w:t>sigma</w:t>
      </w:r>
      <w:r>
        <w:t xml:space="preserve"> Network as a professional association, it is required to have a specifically recorded membership.  This membership has the right to take part in deciding the direction of the organisation, for example through voting for the Steering Group and on any additional matters required by the constitution to be approved by members.  Voting takes place annually at the Annual General Meeting </w:t>
      </w:r>
    </w:p>
    <w:p w14:paraId="04C9CC9A" w14:textId="77777777" w:rsidR="00DE6133" w:rsidRDefault="00BF319A">
      <w:pPr>
        <w:ind w:left="-5"/>
      </w:pPr>
      <w:r>
        <w:t xml:space="preserve">(AGM).  All members will be invited to attend the AGM. The </w:t>
      </w:r>
      <w:r>
        <w:rPr>
          <w:b/>
        </w:rPr>
        <w:t>sigma</w:t>
      </w:r>
      <w:r>
        <w:t xml:space="preserve"> Network will not release your </w:t>
      </w:r>
      <w:r>
        <w:t xml:space="preserve">membership data to any third party without your consent. </w:t>
      </w:r>
    </w:p>
    <w:p w14:paraId="4CBAECDD" w14:textId="77777777" w:rsidR="00DE6133" w:rsidRDefault="00BF319A">
      <w:pPr>
        <w:spacing w:after="0" w:line="259" w:lineRule="auto"/>
        <w:ind w:left="0" w:firstLine="0"/>
      </w:pPr>
      <w:r>
        <w:t xml:space="preserve"> </w:t>
      </w:r>
    </w:p>
    <w:p w14:paraId="3A1DA79D" w14:textId="77777777" w:rsidR="00DE6133" w:rsidRDefault="00BF319A">
      <w:pPr>
        <w:ind w:left="-5"/>
      </w:pPr>
      <w:r>
        <w:t xml:space="preserve">Where will the </w:t>
      </w:r>
      <w:r>
        <w:rPr>
          <w:b/>
        </w:rPr>
        <w:t>sigma</w:t>
      </w:r>
      <w:r>
        <w:t xml:space="preserve"> Network store your data? </w:t>
      </w:r>
    </w:p>
    <w:p w14:paraId="1EB3F6E6" w14:textId="77777777" w:rsidR="00DE6133" w:rsidRDefault="00BF319A">
      <w:pPr>
        <w:spacing w:after="0" w:line="259" w:lineRule="auto"/>
        <w:ind w:left="0" w:firstLine="0"/>
      </w:pPr>
      <w:r>
        <w:t xml:space="preserve"> </w:t>
      </w:r>
    </w:p>
    <w:p w14:paraId="79138641" w14:textId="77777777" w:rsidR="00DE6133" w:rsidRDefault="00BF319A">
      <w:pPr>
        <w:ind w:left="-5"/>
      </w:pPr>
      <w:r>
        <w:t xml:space="preserve">Your data will be stored on a username and password protected server at the University of Bath.  The electronic database will be accessible only to the Membership Officer and Steering Group of the </w:t>
      </w:r>
      <w:r>
        <w:rPr>
          <w:b/>
        </w:rPr>
        <w:t>sigma</w:t>
      </w:r>
      <w:r>
        <w:t xml:space="preserve"> Network </w:t>
      </w:r>
    </w:p>
    <w:p w14:paraId="7D126E5C" w14:textId="77777777" w:rsidR="00DE6133" w:rsidRDefault="00BF319A">
      <w:pPr>
        <w:spacing w:after="0" w:line="259" w:lineRule="auto"/>
        <w:ind w:left="0" w:firstLine="0"/>
      </w:pPr>
      <w:r>
        <w:t xml:space="preserve"> </w:t>
      </w:r>
    </w:p>
    <w:p w14:paraId="4720BE46" w14:textId="77777777" w:rsidR="00DE6133" w:rsidRDefault="00BF319A">
      <w:pPr>
        <w:ind w:left="-5"/>
      </w:pPr>
      <w:r>
        <w:t xml:space="preserve">How long will the </w:t>
      </w:r>
      <w:r>
        <w:rPr>
          <w:b/>
        </w:rPr>
        <w:t>sigma</w:t>
      </w:r>
      <w:r>
        <w:t xml:space="preserve"> Network keep your information?   </w:t>
      </w:r>
    </w:p>
    <w:p w14:paraId="4E307133" w14:textId="77777777" w:rsidR="00DE6133" w:rsidRDefault="00BF319A">
      <w:pPr>
        <w:spacing w:after="0" w:line="259" w:lineRule="auto"/>
        <w:ind w:left="0" w:firstLine="0"/>
      </w:pPr>
      <w:r>
        <w:t xml:space="preserve"> </w:t>
      </w:r>
    </w:p>
    <w:p w14:paraId="33738F57" w14:textId="77777777" w:rsidR="00DE6133" w:rsidRDefault="00BF319A">
      <w:pPr>
        <w:ind w:left="-5"/>
      </w:pPr>
      <w:r>
        <w:t xml:space="preserve">The membership database will be reviewed annually when invitations are sent out to the AGM and members not responding for 3 years will be removed from the database.  If you wish to be removed from the database, you may request this at any time. </w:t>
      </w:r>
    </w:p>
    <w:p w14:paraId="734EBFF7" w14:textId="77777777" w:rsidR="00DE6133" w:rsidRDefault="00BF319A">
      <w:pPr>
        <w:spacing w:after="0" w:line="259" w:lineRule="auto"/>
        <w:ind w:left="0" w:firstLine="0"/>
      </w:pPr>
      <w:r>
        <w:t xml:space="preserve"> </w:t>
      </w:r>
    </w:p>
    <w:p w14:paraId="2F274BE3" w14:textId="77777777" w:rsidR="00DE6133" w:rsidRDefault="00BF319A">
      <w:pPr>
        <w:ind w:left="-5"/>
      </w:pPr>
      <w:r>
        <w:t xml:space="preserve">What are your rights? </w:t>
      </w:r>
    </w:p>
    <w:p w14:paraId="1196FF56" w14:textId="77777777" w:rsidR="00DE6133" w:rsidRDefault="00BF319A">
      <w:pPr>
        <w:spacing w:after="0" w:line="259" w:lineRule="auto"/>
        <w:ind w:left="0" w:firstLine="0"/>
      </w:pPr>
      <w:r>
        <w:t xml:space="preserve"> </w:t>
      </w:r>
    </w:p>
    <w:p w14:paraId="68CE3EBC" w14:textId="77777777" w:rsidR="00DE6133" w:rsidRDefault="00BF319A">
      <w:pPr>
        <w:ind w:left="-5"/>
      </w:pPr>
      <w:r>
        <w:t xml:space="preserve">You may request at any time to see the information we hold on you, and have it corrected or deleted by contacting </w:t>
      </w:r>
      <w:r>
        <w:rPr>
          <w:color w:val="0563C1"/>
          <w:u w:val="single" w:color="0563C1"/>
        </w:rPr>
        <w:t>mash-sigma@bath.ac.uk</w:t>
      </w:r>
      <w:r>
        <w:t xml:space="preserve">. If you wish to raise a complaint on the handling of your data, please contact the Data Protection Officer at the University of Bath (email </w:t>
      </w:r>
      <w:r>
        <w:rPr>
          <w:color w:val="0563C1"/>
          <w:u w:val="single" w:color="0563C1"/>
        </w:rPr>
        <w:t>dataprotection-queries@bath.ac.uk</w:t>
      </w:r>
      <w:r>
        <w:t xml:space="preserve">), who will investigate the matter.   </w:t>
      </w:r>
      <w:r>
        <w:rPr>
          <w:color w:val="FF0000"/>
        </w:rPr>
        <w:t xml:space="preserve"> </w:t>
      </w:r>
    </w:p>
    <w:p w14:paraId="4B49B0DA" w14:textId="77777777" w:rsidR="00DE6133" w:rsidRDefault="00BF319A">
      <w:pPr>
        <w:spacing w:after="0" w:line="259" w:lineRule="auto"/>
        <w:ind w:left="0" w:firstLine="0"/>
      </w:pPr>
      <w:r>
        <w:t xml:space="preserve"> </w:t>
      </w:r>
    </w:p>
    <w:p w14:paraId="65126D04" w14:textId="77777777" w:rsidR="00DE6133" w:rsidRDefault="00BF319A">
      <w:pPr>
        <w:ind w:left="-5"/>
      </w:pPr>
      <w:r>
        <w:t xml:space="preserve">If you are not satisfied with our response, or believe we are processing your data not in accordance with the law, you can escalate to the Information Commissioner’s Office (ICO).  </w:t>
      </w:r>
    </w:p>
    <w:p w14:paraId="0EED19C8" w14:textId="77777777" w:rsidR="00DE6133" w:rsidRDefault="00BF319A">
      <w:pPr>
        <w:spacing w:after="0" w:line="259" w:lineRule="auto"/>
        <w:ind w:left="0" w:firstLine="0"/>
      </w:pPr>
      <w:r>
        <w:rPr>
          <w:sz w:val="20"/>
        </w:rPr>
        <w:t xml:space="preserve"> </w:t>
      </w:r>
    </w:p>
    <w:p w14:paraId="3902D3A4" w14:textId="77777777" w:rsidR="00DE6133" w:rsidRDefault="00BF319A">
      <w:pPr>
        <w:spacing w:after="43" w:line="259" w:lineRule="auto"/>
        <w:ind w:left="-28" w:right="-35" w:firstLine="0"/>
      </w:pPr>
      <w:r>
        <w:rPr>
          <w:noProof/>
        </w:rPr>
        <mc:AlternateContent>
          <mc:Choice Requires="wpg">
            <w:drawing>
              <wp:inline distT="0" distB="0" distL="0" distR="0" wp14:anchorId="29B2EAB8" wp14:editId="4FE35B33">
                <wp:extent cx="6222746" cy="22860"/>
                <wp:effectExtent l="0" t="0" r="0" b="0"/>
                <wp:docPr id="2646" name="Group 2646"/>
                <wp:cNvGraphicFramePr/>
                <a:graphic xmlns:a="http://schemas.openxmlformats.org/drawingml/2006/main">
                  <a:graphicData uri="http://schemas.microsoft.com/office/word/2010/wordprocessingGroup">
                    <wpg:wgp>
                      <wpg:cNvGrpSpPr/>
                      <wpg:grpSpPr>
                        <a:xfrm>
                          <a:off x="0" y="0"/>
                          <a:ext cx="6222746" cy="22860"/>
                          <a:chOff x="0" y="0"/>
                          <a:chExt cx="6222746" cy="22860"/>
                        </a:xfrm>
                      </wpg:grpSpPr>
                      <wps:wsp>
                        <wps:cNvPr id="3242" name="Shape 3242"/>
                        <wps:cNvSpPr/>
                        <wps:spPr>
                          <a:xfrm>
                            <a:off x="0" y="15240"/>
                            <a:ext cx="6222746" cy="9144"/>
                          </a:xfrm>
                          <a:custGeom>
                            <a:avLst/>
                            <a:gdLst/>
                            <a:ahLst/>
                            <a:cxnLst/>
                            <a:rect l="0" t="0" r="0" b="0"/>
                            <a:pathLst>
                              <a:path w="6222746" h="9144">
                                <a:moveTo>
                                  <a:pt x="0" y="0"/>
                                </a:moveTo>
                                <a:lnTo>
                                  <a:pt x="6222746" y="0"/>
                                </a:lnTo>
                                <a:lnTo>
                                  <a:pt x="622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 name="Shape 3243"/>
                        <wps:cNvSpPr/>
                        <wps:spPr>
                          <a:xfrm>
                            <a:off x="0" y="0"/>
                            <a:ext cx="6222746" cy="9144"/>
                          </a:xfrm>
                          <a:custGeom>
                            <a:avLst/>
                            <a:gdLst/>
                            <a:ahLst/>
                            <a:cxnLst/>
                            <a:rect l="0" t="0" r="0" b="0"/>
                            <a:pathLst>
                              <a:path w="6222746" h="9144">
                                <a:moveTo>
                                  <a:pt x="0" y="0"/>
                                </a:moveTo>
                                <a:lnTo>
                                  <a:pt x="6222746" y="0"/>
                                </a:lnTo>
                                <a:lnTo>
                                  <a:pt x="622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6" style="width:489.98pt;height:1.79999pt;mso-position-horizontal-relative:char;mso-position-vertical-relative:line" coordsize="62227,228">
                <v:shape id="Shape 3244" style="position:absolute;width:62227;height:91;left:0;top:152;" coordsize="6222746,9144" path="m0,0l6222746,0l6222746,9144l0,9144l0,0">
                  <v:stroke weight="0pt" endcap="flat" joinstyle="miter" miterlimit="10" on="false" color="#000000" opacity="0"/>
                  <v:fill on="true" color="#000000"/>
                </v:shape>
                <v:shape id="Shape 3245" style="position:absolute;width:62227;height:91;left:0;top:0;" coordsize="6222746,9144" path="m0,0l6222746,0l6222746,9144l0,9144l0,0">
                  <v:stroke weight="0pt" endcap="flat" joinstyle="miter" miterlimit="10" on="false" color="#000000" opacity="0"/>
                  <v:fill on="true" color="#000000"/>
                </v:shape>
              </v:group>
            </w:pict>
          </mc:Fallback>
        </mc:AlternateContent>
      </w:r>
    </w:p>
    <w:p w14:paraId="3C7E0715" w14:textId="77777777" w:rsidR="00DE6133" w:rsidRDefault="00BF319A">
      <w:pPr>
        <w:spacing w:after="0" w:line="259" w:lineRule="auto"/>
        <w:ind w:left="0" w:firstLine="0"/>
      </w:pPr>
      <w:r>
        <w:t xml:space="preserve"> </w:t>
      </w:r>
    </w:p>
    <w:sectPr w:rsidR="00DE6133">
      <w:pgSz w:w="11900" w:h="16840"/>
      <w:pgMar w:top="1008" w:right="1083" w:bottom="1261"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33"/>
    <w:rsid w:val="00A56448"/>
    <w:rsid w:val="00BF319A"/>
    <w:rsid w:val="00DE6133"/>
    <w:rsid w:val="00EA2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58A2"/>
  <w15:docId w15:val="{3B184CFC-B19A-44C3-8889-207DF1D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4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igma-network.ac.uk/" TargetMode="External"/><Relationship Id="rId3" Type="http://schemas.openxmlformats.org/officeDocument/2006/relationships/webSettings" Target="webSettings.xml"/><Relationship Id="rId7" Type="http://schemas.openxmlformats.org/officeDocument/2006/relationships/hyperlink" Target="http://www.sigma-network.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ma-network.ac.uk/" TargetMode="External"/><Relationship Id="rId5" Type="http://schemas.openxmlformats.org/officeDocument/2006/relationships/hyperlink" Target="http://www.sigma-network.ac.uk/"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Eugenie Hunsicker</dc:creator>
  <cp:keywords/>
  <cp:lastModifiedBy>Mark Hodds</cp:lastModifiedBy>
  <cp:revision>2</cp:revision>
  <dcterms:created xsi:type="dcterms:W3CDTF">2026-03-10T11:49:00Z</dcterms:created>
  <dcterms:modified xsi:type="dcterms:W3CDTF">2026-03-10T11:49:00Z</dcterms:modified>
</cp:coreProperties>
</file>